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PUBBLICO PROT. N. 6358/C24c DEL 13/11/2018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BF19FC">
        <w:rPr>
          <w:rFonts w:ascii="Times New Roman" w:hAnsi="Times New Roman" w:cs="Times New Roman"/>
          <w:b/>
          <w:bCs/>
          <w:sz w:val="28"/>
          <w:szCs w:val="28"/>
        </w:rPr>
        <w:t>IONE DI N.1 REFERENTE DELLA VALUTAZIONE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8F2F09" w:rsidP="003E2E0E">
      <w:pPr>
        <w:pStyle w:val="Default"/>
        <w:rPr>
          <w:b/>
          <w:color w:val="auto"/>
          <w:u w:val="single"/>
        </w:rPr>
      </w:pPr>
      <w:r w:rsidRPr="008F2F09">
        <w:rPr>
          <w:rFonts w:ascii="Times New Roman" w:eastAsia="Verdana" w:hAnsi="Times New Roman" w:cs="Times New Roman"/>
          <w:sz w:val="28"/>
          <w:szCs w:val="28"/>
        </w:rPr>
        <w:t xml:space="preserve">Progetto: 10.1.1.A-FSEPON-EM-2018- 37 Avviso pubblico 2999 del 13/03/2017 “Orientamento formativo e </w:t>
      </w:r>
      <w:proofErr w:type="spellStart"/>
      <w:r w:rsidRPr="008F2F09">
        <w:rPr>
          <w:rFonts w:ascii="Times New Roman" w:eastAsia="Verdana" w:hAnsi="Times New Roman" w:cs="Times New Roman"/>
          <w:sz w:val="28"/>
          <w:szCs w:val="28"/>
        </w:rPr>
        <w:t>ri</w:t>
      </w:r>
      <w:proofErr w:type="spellEnd"/>
      <w:r w:rsidRPr="008F2F09">
        <w:rPr>
          <w:rFonts w:ascii="Times New Roman" w:eastAsia="Verdana" w:hAnsi="Times New Roman" w:cs="Times New Roman"/>
          <w:sz w:val="28"/>
          <w:szCs w:val="28"/>
        </w:rPr>
        <w:t>-orientamento” “ORIENTAMENTO CON APPROCCIO NARRATIVO: COSTRUZIONE DI UN’IDENTITA’ CONSAPEVOLE”</w:t>
      </w: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8F2F09" w:rsidRPr="008F2F09">
        <w:rPr>
          <w:rFonts w:ascii="Times New Roman" w:hAnsi="Times New Roman" w:cs="Times New Roman"/>
          <w:sz w:val="22"/>
          <w:szCs w:val="22"/>
        </w:rPr>
        <w:t xml:space="preserve">Progetto: 10.1.1.A-FSEPON-EM-2018- 37 Avviso pubblico 2999 del 13/03/2017 “Orientamento formativo e </w:t>
      </w:r>
      <w:proofErr w:type="spellStart"/>
      <w:r w:rsidR="008F2F09" w:rsidRPr="008F2F09">
        <w:rPr>
          <w:rFonts w:ascii="Times New Roman" w:hAnsi="Times New Roman" w:cs="Times New Roman"/>
          <w:sz w:val="22"/>
          <w:szCs w:val="22"/>
        </w:rPr>
        <w:t>ri</w:t>
      </w:r>
      <w:proofErr w:type="spellEnd"/>
      <w:r w:rsidR="008F2F09" w:rsidRPr="008F2F09">
        <w:rPr>
          <w:rFonts w:ascii="Times New Roman" w:hAnsi="Times New Roman" w:cs="Times New Roman"/>
          <w:sz w:val="22"/>
          <w:szCs w:val="22"/>
        </w:rPr>
        <w:t>-orientamento” “ORIENTAMENTO CON APPROCCIO NARRATIVO: COSTRUZIONE DI UN’IDENTITA’ CONSAPEVOLE”</w:t>
      </w:r>
      <w:r w:rsidR="008F2F0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BF19F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F19FC">
        <w:rPr>
          <w:rFonts w:ascii="Times New Roman" w:hAnsi="Times New Roman" w:cs="Times New Roman"/>
          <w:b/>
        </w:rPr>
        <w:t>REFERENTE DELLA VALUTAZIONE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bookmarkStart w:id="0" w:name="_GoBack"/>
      <w:bookmarkEnd w:id="0"/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5</cp:revision>
  <cp:lastPrinted>2017-11-21T14:32:00Z</cp:lastPrinted>
  <dcterms:created xsi:type="dcterms:W3CDTF">2017-12-21T10:31:00Z</dcterms:created>
  <dcterms:modified xsi:type="dcterms:W3CDTF">2018-11-13T15:49:00Z</dcterms:modified>
</cp:coreProperties>
</file>